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5342"/>
        <w:gridCol w:w="2584"/>
      </w:tblGrid>
      <w:tr w:rsidR="009A402E" w14:paraId="50443CF9" w14:textId="77777777" w:rsidTr="00F54510">
        <w:trPr>
          <w:trHeight w:val="1695"/>
        </w:trPr>
        <w:tc>
          <w:tcPr>
            <w:tcW w:w="2421" w:type="dxa"/>
            <w:vAlign w:val="center"/>
          </w:tcPr>
          <w:p w14:paraId="4FD62792" w14:textId="219EA9E7" w:rsidR="009A402E" w:rsidRDefault="004A1BAE" w:rsidP="00F5451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8D13138" wp14:editId="56290176">
                  <wp:extent cx="1386187" cy="1008185"/>
                  <wp:effectExtent l="0" t="0" r="0" b="0"/>
                  <wp:docPr id="1" name="Image 1" descr="Une image contenant lumière, alimentation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lumière, alimentation, signe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54" cy="102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vAlign w:val="center"/>
          </w:tcPr>
          <w:p w14:paraId="65B8EB6C" w14:textId="77777777" w:rsidR="009A402E" w:rsidRDefault="009A402E" w:rsidP="00F54510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40"/>
                <w:szCs w:val="32"/>
                <w:u w:val="single"/>
              </w:rPr>
            </w:pPr>
            <w:r w:rsidRPr="00251F2A">
              <w:rPr>
                <w:rFonts w:ascii="Calibri" w:hAnsi="Calibri" w:cs="Arial"/>
                <w:b/>
                <w:bCs/>
                <w:color w:val="0070C0"/>
                <w:sz w:val="40"/>
                <w:szCs w:val="32"/>
                <w:u w:val="single"/>
              </w:rPr>
              <w:t>FICHE D'INSCRIPTION</w:t>
            </w:r>
          </w:p>
          <w:p w14:paraId="1F94D4F0" w14:textId="77777777" w:rsidR="00251F2A" w:rsidRPr="00251F2A" w:rsidRDefault="00251F2A" w:rsidP="00F54510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40"/>
                <w:szCs w:val="32"/>
                <w:u w:val="single"/>
              </w:rPr>
            </w:pPr>
          </w:p>
          <w:p w14:paraId="3AB6CAEB" w14:textId="77777777" w:rsidR="00660990" w:rsidRDefault="00E817B0" w:rsidP="00F54510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6"/>
              </w:rPr>
            </w:pPr>
            <w:r>
              <w:rPr>
                <w:rFonts w:ascii="Calibri" w:hAnsi="Calibri" w:cs="Arial"/>
                <w:b/>
                <w:bCs/>
                <w:color w:val="0070C0"/>
                <w:sz w:val="36"/>
              </w:rPr>
              <w:t xml:space="preserve">FORMATION </w:t>
            </w:r>
          </w:p>
          <w:p w14:paraId="5FA3BCB4" w14:textId="77777777" w:rsidR="00660990" w:rsidRDefault="00E817B0" w:rsidP="00F54510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6"/>
              </w:rPr>
            </w:pPr>
            <w:r>
              <w:rPr>
                <w:rFonts w:ascii="Calibri" w:hAnsi="Calibri" w:cs="Arial"/>
                <w:b/>
                <w:bCs/>
                <w:color w:val="0070C0"/>
                <w:sz w:val="36"/>
              </w:rPr>
              <w:t>GESTION DE COURSE</w:t>
            </w:r>
            <w:r w:rsidR="009A402E" w:rsidRPr="0012657E">
              <w:rPr>
                <w:rFonts w:ascii="Calibri" w:hAnsi="Calibri" w:cs="Arial"/>
                <w:b/>
                <w:bCs/>
                <w:color w:val="0070C0"/>
                <w:sz w:val="36"/>
              </w:rPr>
              <w:t xml:space="preserve"> </w:t>
            </w:r>
          </w:p>
          <w:p w14:paraId="022C70D8" w14:textId="11936C05" w:rsidR="009A402E" w:rsidRPr="0012657E" w:rsidRDefault="00DA4757" w:rsidP="00F54510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6"/>
              </w:rPr>
            </w:pPr>
            <w:r>
              <w:rPr>
                <w:rFonts w:ascii="Calibri" w:hAnsi="Calibri" w:cs="Arial"/>
                <w:b/>
                <w:bCs/>
                <w:color w:val="0070C0"/>
                <w:sz w:val="36"/>
              </w:rPr>
              <w:t xml:space="preserve">7 et 8 janvier </w:t>
            </w:r>
            <w:r w:rsidR="00064353">
              <w:rPr>
                <w:rFonts w:ascii="Calibri" w:hAnsi="Calibri" w:cs="Arial"/>
                <w:b/>
                <w:bCs/>
                <w:color w:val="0070C0"/>
                <w:sz w:val="36"/>
              </w:rPr>
              <w:t>2023</w:t>
            </w:r>
          </w:p>
          <w:p w14:paraId="7DF1C371" w14:textId="512AAAFF" w:rsidR="009A402E" w:rsidRPr="00B5739C" w:rsidRDefault="009A402E" w:rsidP="00F54510">
            <w:pPr>
              <w:ind w:left="-181" w:right="62"/>
              <w:jc w:val="center"/>
              <w:rPr>
                <w:rFonts w:ascii="Calibri" w:hAnsi="Calibri"/>
                <w:i/>
                <w:sz w:val="18"/>
              </w:rPr>
            </w:pPr>
          </w:p>
          <w:p w14:paraId="3EE3B001" w14:textId="39311173" w:rsidR="009A402E" w:rsidRPr="00B5739C" w:rsidRDefault="009A402E" w:rsidP="00F54510">
            <w:pPr>
              <w:ind w:left="-181" w:right="62"/>
              <w:jc w:val="center"/>
              <w:rPr>
                <w:rFonts w:ascii="Calibri" w:hAnsi="Calibri"/>
                <w:i/>
                <w:sz w:val="18"/>
              </w:rPr>
            </w:pPr>
          </w:p>
          <w:p w14:paraId="3FE3DAC6" w14:textId="604C16A4" w:rsidR="009A402E" w:rsidRPr="004E7683" w:rsidRDefault="009A402E" w:rsidP="00F54510">
            <w:pPr>
              <w:ind w:left="-181" w:right="62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584" w:type="dxa"/>
            <w:vAlign w:val="center"/>
          </w:tcPr>
          <w:p w14:paraId="234CB18D" w14:textId="76A22F53" w:rsidR="009A402E" w:rsidRDefault="00EE5F82" w:rsidP="00F54510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FE8D78" wp14:editId="2E861A6C">
                  <wp:extent cx="1473200" cy="127230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3F29F" w14:textId="77777777" w:rsidR="009A402E" w:rsidRDefault="009A402E" w:rsidP="009A402E">
      <w:pPr>
        <w:spacing w:after="120"/>
        <w:ind w:right="62"/>
        <w:rPr>
          <w:rFonts w:ascii="Calibri" w:hAnsi="Calibri" w:cs="Arial"/>
          <w:b/>
          <w:bCs/>
          <w:color w:val="FF0000"/>
          <w:sz w:val="22"/>
        </w:rPr>
      </w:pPr>
    </w:p>
    <w:p w14:paraId="6470F335" w14:textId="77777777" w:rsidR="00A37FCC" w:rsidRDefault="00A37FCC" w:rsidP="009A402E">
      <w:pPr>
        <w:spacing w:after="120"/>
        <w:ind w:right="62"/>
        <w:rPr>
          <w:rFonts w:ascii="Calibri" w:hAnsi="Calibri" w:cs="Arial"/>
          <w:b/>
          <w:bCs/>
          <w:color w:val="FF0000"/>
          <w:sz w:val="22"/>
        </w:rPr>
      </w:pPr>
    </w:p>
    <w:p w14:paraId="5900C39D" w14:textId="29E6CA00" w:rsidR="00A86353" w:rsidRDefault="00A86353" w:rsidP="000944B1">
      <w:pPr>
        <w:spacing w:after="120"/>
        <w:ind w:right="62"/>
        <w:jc w:val="center"/>
        <w:rPr>
          <w:rFonts w:ascii="Calibri" w:hAnsi="Calibri" w:cs="Arial"/>
          <w:b/>
          <w:bCs/>
          <w:sz w:val="22"/>
        </w:rPr>
      </w:pPr>
      <w:r w:rsidRPr="002E50B5">
        <w:rPr>
          <w:rFonts w:ascii="Calibri" w:hAnsi="Calibri" w:cs="Arial"/>
          <w:b/>
          <w:bCs/>
          <w:sz w:val="22"/>
        </w:rPr>
        <w:t xml:space="preserve">LE COMITE REGIONAL </w:t>
      </w:r>
      <w:r w:rsidR="002365ED" w:rsidRPr="002E50B5">
        <w:rPr>
          <w:rFonts w:ascii="Calibri" w:hAnsi="Calibri" w:cs="Arial"/>
          <w:b/>
          <w:bCs/>
          <w:sz w:val="22"/>
        </w:rPr>
        <w:t xml:space="preserve">CANOE KAYAK DE NOUVELLE AQUITAINE </w:t>
      </w:r>
      <w:r w:rsidR="00B0187B" w:rsidRPr="002E50B5">
        <w:rPr>
          <w:rFonts w:ascii="Calibri" w:hAnsi="Calibri" w:cs="Arial"/>
          <w:b/>
          <w:bCs/>
          <w:sz w:val="22"/>
        </w:rPr>
        <w:t xml:space="preserve">ET SA COMMISSION ENSEIGNEMENT / FORMATION </w:t>
      </w:r>
      <w:r w:rsidR="002365ED" w:rsidRPr="002E50B5">
        <w:rPr>
          <w:rFonts w:ascii="Calibri" w:hAnsi="Calibri" w:cs="Arial"/>
          <w:b/>
          <w:bCs/>
          <w:sz w:val="22"/>
        </w:rPr>
        <w:t>A LE PLAISIR DE VOUS PROPOSER</w:t>
      </w:r>
      <w:r w:rsidR="0075658B" w:rsidRPr="002E50B5">
        <w:rPr>
          <w:rFonts w:ascii="Calibri" w:hAnsi="Calibri" w:cs="Arial"/>
          <w:b/>
          <w:bCs/>
          <w:sz w:val="22"/>
        </w:rPr>
        <w:t xml:space="preserve"> UNE FORMATION GESTION DE COURSE / INFORMATIQUE </w:t>
      </w:r>
      <w:r w:rsidR="00B0187B" w:rsidRPr="002E50B5">
        <w:rPr>
          <w:rFonts w:ascii="Calibri" w:hAnsi="Calibri" w:cs="Arial"/>
          <w:b/>
          <w:bCs/>
          <w:sz w:val="22"/>
        </w:rPr>
        <w:t xml:space="preserve">LOGICIEL </w:t>
      </w:r>
      <w:r w:rsidR="0075658B" w:rsidRPr="002E50B5">
        <w:rPr>
          <w:rFonts w:ascii="Calibri" w:hAnsi="Calibri" w:cs="Arial"/>
          <w:b/>
          <w:bCs/>
          <w:sz w:val="22"/>
        </w:rPr>
        <w:t>FFCOMPET</w:t>
      </w:r>
      <w:r w:rsidR="002E50B5" w:rsidRPr="002E50B5">
        <w:rPr>
          <w:rFonts w:ascii="Calibri" w:hAnsi="Calibri" w:cs="Arial"/>
          <w:b/>
          <w:bCs/>
          <w:sz w:val="22"/>
        </w:rPr>
        <w:t xml:space="preserve"> </w:t>
      </w:r>
      <w:r w:rsidR="002E50B5">
        <w:rPr>
          <w:rFonts w:ascii="Calibri" w:hAnsi="Calibri" w:cs="Arial"/>
          <w:b/>
          <w:bCs/>
          <w:sz w:val="22"/>
        </w:rPr>
        <w:t xml:space="preserve">LES 7 ET 8 JANVIER PROCHAINS </w:t>
      </w:r>
      <w:r w:rsidR="00B14134">
        <w:rPr>
          <w:rFonts w:ascii="Calibri" w:hAnsi="Calibri" w:cs="Arial"/>
          <w:b/>
          <w:bCs/>
          <w:sz w:val="22"/>
        </w:rPr>
        <w:t>A SAINT YRIEIX SUR CHARENTE (ANGOULEME).</w:t>
      </w:r>
    </w:p>
    <w:p w14:paraId="16B31EED" w14:textId="77777777" w:rsidR="00A37FCC" w:rsidRDefault="00A37FCC" w:rsidP="00C550BD">
      <w:pPr>
        <w:spacing w:after="120"/>
        <w:ind w:right="62"/>
        <w:rPr>
          <w:rFonts w:ascii="Calibri" w:hAnsi="Calibri" w:cs="Arial"/>
          <w:b/>
          <w:bCs/>
          <w:sz w:val="22"/>
        </w:rPr>
      </w:pPr>
    </w:p>
    <w:p w14:paraId="51F7EBBB" w14:textId="2F803530" w:rsidR="00B14134" w:rsidRDefault="00B14134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Cette formation sera dispensée par Lionel FRAISSE, responsable informatique de la FFCK et Kevin S</w:t>
      </w:r>
      <w:r w:rsidR="00E97CE9">
        <w:rPr>
          <w:rFonts w:ascii="Calibri" w:hAnsi="Calibri" w:cs="Arial"/>
          <w:b/>
          <w:bCs/>
          <w:sz w:val="22"/>
        </w:rPr>
        <w:t>PONEM</w:t>
      </w:r>
      <w:r w:rsidR="00670280">
        <w:rPr>
          <w:rFonts w:ascii="Calibri" w:hAnsi="Calibri" w:cs="Arial"/>
          <w:b/>
          <w:bCs/>
          <w:sz w:val="22"/>
        </w:rPr>
        <w:t>,</w:t>
      </w:r>
      <w:r w:rsidR="00CC6EAE">
        <w:rPr>
          <w:rFonts w:ascii="Calibri" w:hAnsi="Calibri" w:cs="Arial"/>
          <w:b/>
          <w:bCs/>
          <w:sz w:val="22"/>
        </w:rPr>
        <w:t xml:space="preserve"> CTD du Comité Charente.</w:t>
      </w:r>
      <w:r w:rsidR="00264E91">
        <w:rPr>
          <w:rFonts w:ascii="Calibri" w:hAnsi="Calibri" w:cs="Arial"/>
          <w:b/>
          <w:bCs/>
          <w:sz w:val="22"/>
        </w:rPr>
        <w:t xml:space="preserve"> Elle est destinée </w:t>
      </w:r>
      <w:r w:rsidR="00A7037E">
        <w:rPr>
          <w:rFonts w:ascii="Calibri" w:hAnsi="Calibri" w:cs="Arial"/>
          <w:b/>
          <w:bCs/>
          <w:sz w:val="22"/>
        </w:rPr>
        <w:t xml:space="preserve">aux personnes possédant déjà une expérience </w:t>
      </w:r>
      <w:r w:rsidR="009754AE">
        <w:rPr>
          <w:rFonts w:ascii="Calibri" w:hAnsi="Calibri" w:cs="Arial"/>
          <w:b/>
          <w:bCs/>
          <w:sz w:val="22"/>
        </w:rPr>
        <w:t xml:space="preserve">informatique </w:t>
      </w:r>
      <w:r w:rsidR="00A7037E">
        <w:rPr>
          <w:rFonts w:ascii="Calibri" w:hAnsi="Calibri" w:cs="Arial"/>
          <w:b/>
          <w:bCs/>
          <w:sz w:val="22"/>
        </w:rPr>
        <w:t xml:space="preserve">de gestion de course et </w:t>
      </w:r>
      <w:r w:rsidR="0030459F">
        <w:rPr>
          <w:rFonts w:ascii="Calibri" w:hAnsi="Calibri" w:cs="Arial"/>
          <w:b/>
          <w:bCs/>
          <w:sz w:val="22"/>
        </w:rPr>
        <w:t xml:space="preserve">de </w:t>
      </w:r>
      <w:r w:rsidR="00A7037E">
        <w:rPr>
          <w:rFonts w:ascii="Calibri" w:hAnsi="Calibri" w:cs="Arial"/>
          <w:b/>
          <w:bCs/>
          <w:sz w:val="22"/>
        </w:rPr>
        <w:t>manipulation</w:t>
      </w:r>
      <w:r w:rsidR="009754AE">
        <w:rPr>
          <w:rFonts w:ascii="Calibri" w:hAnsi="Calibri" w:cs="Arial"/>
          <w:b/>
          <w:bCs/>
          <w:sz w:val="22"/>
        </w:rPr>
        <w:t xml:space="preserve"> du matériel de chronométrage…</w:t>
      </w:r>
    </w:p>
    <w:p w14:paraId="72179807" w14:textId="135E270C" w:rsidR="000958C1" w:rsidRDefault="000958C1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Pour des raisons d’efficacité </w:t>
      </w:r>
      <w:r w:rsidR="00520ADA">
        <w:rPr>
          <w:rFonts w:ascii="Calibri" w:hAnsi="Calibri" w:cs="Arial"/>
          <w:b/>
          <w:bCs/>
          <w:sz w:val="22"/>
        </w:rPr>
        <w:t>et de logistique, l</w:t>
      </w:r>
      <w:r>
        <w:rPr>
          <w:rFonts w:ascii="Calibri" w:hAnsi="Calibri" w:cs="Arial"/>
          <w:b/>
          <w:bCs/>
          <w:sz w:val="22"/>
        </w:rPr>
        <w:t>e nombre de place est limité à 16 personne</w:t>
      </w:r>
      <w:r w:rsidR="00520ADA">
        <w:rPr>
          <w:rFonts w:ascii="Calibri" w:hAnsi="Calibri" w:cs="Arial"/>
          <w:b/>
          <w:bCs/>
          <w:sz w:val="22"/>
        </w:rPr>
        <w:t>s</w:t>
      </w:r>
      <w:r w:rsidR="00314B6F">
        <w:rPr>
          <w:rFonts w:ascii="Calibri" w:hAnsi="Calibri" w:cs="Arial"/>
          <w:b/>
          <w:bCs/>
          <w:sz w:val="22"/>
        </w:rPr>
        <w:t>.</w:t>
      </w:r>
    </w:p>
    <w:p w14:paraId="7C381214" w14:textId="78ECBA5A" w:rsidR="00670280" w:rsidRDefault="00670280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La formation est prévue</w:t>
      </w:r>
      <w:r w:rsidR="00096710">
        <w:rPr>
          <w:rFonts w:ascii="Calibri" w:hAnsi="Calibri" w:cs="Arial"/>
          <w:b/>
          <w:bCs/>
          <w:sz w:val="22"/>
        </w:rPr>
        <w:t xml:space="preserve"> du samedi 7 janvier à 14h au dimanche 8 janvier à 16h.</w:t>
      </w:r>
    </w:p>
    <w:p w14:paraId="5E440C70" w14:textId="343F2D7A" w:rsidR="00096710" w:rsidRDefault="00096710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Elle se tiendra à la maison des</w:t>
      </w:r>
      <w:r w:rsidR="00BF3D13">
        <w:rPr>
          <w:rFonts w:ascii="Calibri" w:hAnsi="Calibri" w:cs="Arial"/>
          <w:b/>
          <w:bCs/>
          <w:sz w:val="22"/>
        </w:rPr>
        <w:t xml:space="preserve"> Sports de Saint Yrieix sur Charente</w:t>
      </w:r>
      <w:r w:rsidR="00825F7D">
        <w:rPr>
          <w:rFonts w:ascii="Calibri" w:hAnsi="Calibri" w:cs="Arial"/>
          <w:b/>
          <w:bCs/>
          <w:sz w:val="22"/>
        </w:rPr>
        <w:t xml:space="preserve"> : Domaine de la Combe  </w:t>
      </w:r>
      <w:r w:rsidR="007071E5">
        <w:rPr>
          <w:rFonts w:ascii="Calibri" w:hAnsi="Calibri" w:cs="Arial"/>
          <w:b/>
          <w:bCs/>
          <w:sz w:val="22"/>
        </w:rPr>
        <w:t xml:space="preserve">                                          </w:t>
      </w:r>
      <w:r w:rsidR="00BF3D13">
        <w:rPr>
          <w:rFonts w:ascii="Calibri" w:hAnsi="Calibri" w:cs="Arial"/>
          <w:b/>
          <w:bCs/>
          <w:sz w:val="22"/>
        </w:rPr>
        <w:t xml:space="preserve">241 </w:t>
      </w:r>
      <w:r w:rsidR="00825F7D">
        <w:rPr>
          <w:rFonts w:ascii="Calibri" w:hAnsi="Calibri" w:cs="Arial"/>
          <w:b/>
          <w:bCs/>
          <w:sz w:val="22"/>
        </w:rPr>
        <w:t xml:space="preserve">rue des Mesniers </w:t>
      </w:r>
      <w:r w:rsidR="0030459F">
        <w:rPr>
          <w:rFonts w:ascii="Calibri" w:hAnsi="Calibri" w:cs="Arial"/>
          <w:b/>
          <w:bCs/>
          <w:sz w:val="22"/>
        </w:rPr>
        <w:t xml:space="preserve">      </w:t>
      </w:r>
      <w:r w:rsidR="00825F7D">
        <w:rPr>
          <w:rFonts w:ascii="Calibri" w:hAnsi="Calibri" w:cs="Arial"/>
          <w:b/>
          <w:bCs/>
          <w:sz w:val="22"/>
        </w:rPr>
        <w:t xml:space="preserve">16710 </w:t>
      </w:r>
      <w:r w:rsidR="0030459F">
        <w:rPr>
          <w:rFonts w:ascii="Calibri" w:hAnsi="Calibri" w:cs="Arial"/>
          <w:b/>
          <w:bCs/>
          <w:sz w:val="22"/>
        </w:rPr>
        <w:t xml:space="preserve">       </w:t>
      </w:r>
      <w:r w:rsidR="00825F7D">
        <w:rPr>
          <w:rFonts w:ascii="Calibri" w:hAnsi="Calibri" w:cs="Arial"/>
          <w:b/>
          <w:bCs/>
          <w:sz w:val="22"/>
        </w:rPr>
        <w:t>ST YRIEIX SUR CHARENTE</w:t>
      </w:r>
    </w:p>
    <w:p w14:paraId="3691A200" w14:textId="1C3A9D38" w:rsidR="007071E5" w:rsidRDefault="007071E5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Les repas du samedi soir et du dimanche midi sont pris en charge par le comité </w:t>
      </w:r>
      <w:r w:rsidR="004279B9">
        <w:rPr>
          <w:rFonts w:ascii="Calibri" w:hAnsi="Calibri" w:cs="Arial"/>
          <w:b/>
          <w:bCs/>
          <w:sz w:val="22"/>
        </w:rPr>
        <w:t>régional</w:t>
      </w:r>
      <w:r w:rsidR="00CD647F">
        <w:rPr>
          <w:rFonts w:ascii="Calibri" w:hAnsi="Calibri" w:cs="Arial"/>
          <w:b/>
          <w:bCs/>
          <w:sz w:val="22"/>
        </w:rPr>
        <w:t>.</w:t>
      </w:r>
    </w:p>
    <w:p w14:paraId="6657DC3E" w14:textId="3AF73F7B" w:rsidR="00A86353" w:rsidRPr="00C550BD" w:rsidRDefault="00CD647F" w:rsidP="009A402E">
      <w:pPr>
        <w:spacing w:after="120"/>
        <w:ind w:right="62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L’hébergement ainsi que le petit déjeuner est à la</w:t>
      </w:r>
      <w:r w:rsidR="008456C4">
        <w:rPr>
          <w:rFonts w:ascii="Calibri" w:hAnsi="Calibri" w:cs="Arial"/>
          <w:b/>
          <w:bCs/>
          <w:sz w:val="22"/>
        </w:rPr>
        <w:t xml:space="preserve"> charge de chaque stagiaire</w:t>
      </w:r>
      <w:r w:rsidR="00A37FCC">
        <w:rPr>
          <w:rFonts w:ascii="Calibri" w:hAnsi="Calibri" w:cs="Arial"/>
          <w:b/>
          <w:bCs/>
          <w:sz w:val="22"/>
        </w:rPr>
        <w:t>…</w:t>
      </w:r>
    </w:p>
    <w:p w14:paraId="195B40A6" w14:textId="77777777" w:rsidR="00A86353" w:rsidRPr="0010766D" w:rsidRDefault="00A86353" w:rsidP="009A402E">
      <w:pPr>
        <w:spacing w:after="120"/>
        <w:ind w:right="62"/>
        <w:rPr>
          <w:rFonts w:ascii="Calibri" w:hAnsi="Calibri" w:cs="Arial"/>
          <w:b/>
          <w:bCs/>
          <w:color w:val="FF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413"/>
        <w:gridCol w:w="3416"/>
      </w:tblGrid>
      <w:tr w:rsidR="009A402E" w:rsidRPr="004E7683" w14:paraId="013FBDBE" w14:textId="77777777" w:rsidTr="00F54510">
        <w:trPr>
          <w:trHeight w:val="397"/>
        </w:trPr>
        <w:tc>
          <w:tcPr>
            <w:tcW w:w="2518" w:type="dxa"/>
            <w:vAlign w:val="center"/>
          </w:tcPr>
          <w:p w14:paraId="17DFB99F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NOM</w:t>
            </w:r>
          </w:p>
        </w:tc>
        <w:tc>
          <w:tcPr>
            <w:tcW w:w="4413" w:type="dxa"/>
          </w:tcPr>
          <w:p w14:paraId="7CE0C5E6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16" w:type="dxa"/>
            <w:vAlign w:val="center"/>
          </w:tcPr>
          <w:p w14:paraId="56151126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PRENOM</w:t>
            </w:r>
          </w:p>
        </w:tc>
      </w:tr>
      <w:tr w:rsidR="009A402E" w:rsidRPr="004E7683" w14:paraId="6C36B3A3" w14:textId="77777777" w:rsidTr="00F54510">
        <w:trPr>
          <w:trHeight w:val="397"/>
        </w:trPr>
        <w:tc>
          <w:tcPr>
            <w:tcW w:w="2518" w:type="dxa"/>
            <w:vAlign w:val="center"/>
          </w:tcPr>
          <w:p w14:paraId="055EDAD3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4E7683">
              <w:rPr>
                <w:rFonts w:ascii="Calibri" w:hAnsi="Calibri" w:cs="Arial"/>
                <w:sz w:val="20"/>
                <w:szCs w:val="20"/>
              </w:rPr>
              <w:t>Club</w:t>
            </w:r>
          </w:p>
        </w:tc>
        <w:tc>
          <w:tcPr>
            <w:tcW w:w="4413" w:type="dxa"/>
          </w:tcPr>
          <w:p w14:paraId="22FD77FE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16" w:type="dxa"/>
            <w:vAlign w:val="center"/>
          </w:tcPr>
          <w:p w14:paraId="70F1181B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N° Carte Canoë Plus :</w:t>
            </w:r>
          </w:p>
        </w:tc>
      </w:tr>
      <w:tr w:rsidR="009A402E" w:rsidRPr="004E7683" w14:paraId="56B89A37" w14:textId="77777777" w:rsidTr="00F54510">
        <w:trPr>
          <w:trHeight w:val="397"/>
        </w:trPr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14:paraId="09966523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Date de Naissance</w:t>
            </w:r>
          </w:p>
        </w:tc>
        <w:tc>
          <w:tcPr>
            <w:tcW w:w="4413" w:type="dxa"/>
            <w:tcBorders>
              <w:bottom w:val="single" w:sz="4" w:space="0" w:color="000000"/>
            </w:tcBorders>
          </w:tcPr>
          <w:p w14:paraId="69B29900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16" w:type="dxa"/>
            <w:vAlign w:val="center"/>
          </w:tcPr>
          <w:p w14:paraId="03A47211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9A402E" w:rsidRPr="004E7683" w14:paraId="4D8F7A18" w14:textId="77777777" w:rsidTr="00F54510">
        <w:trPr>
          <w:trHeight w:val="397"/>
        </w:trPr>
        <w:tc>
          <w:tcPr>
            <w:tcW w:w="2518" w:type="dxa"/>
            <w:tcBorders>
              <w:bottom w:val="nil"/>
            </w:tcBorders>
            <w:vAlign w:val="center"/>
          </w:tcPr>
          <w:p w14:paraId="030117FC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Adresse </w:t>
            </w:r>
          </w:p>
        </w:tc>
        <w:tc>
          <w:tcPr>
            <w:tcW w:w="7829" w:type="dxa"/>
            <w:gridSpan w:val="2"/>
            <w:tcBorders>
              <w:bottom w:val="nil"/>
            </w:tcBorders>
          </w:tcPr>
          <w:p w14:paraId="5C01D684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9A402E" w:rsidRPr="004E7683" w14:paraId="1934A62C" w14:textId="77777777" w:rsidTr="00F54510">
        <w:trPr>
          <w:trHeight w:val="397"/>
        </w:trPr>
        <w:tc>
          <w:tcPr>
            <w:tcW w:w="2518" w:type="dxa"/>
            <w:tcBorders>
              <w:top w:val="nil"/>
            </w:tcBorders>
            <w:vAlign w:val="center"/>
          </w:tcPr>
          <w:p w14:paraId="144BCA08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Code Postal/Ville</w:t>
            </w:r>
          </w:p>
        </w:tc>
        <w:tc>
          <w:tcPr>
            <w:tcW w:w="7829" w:type="dxa"/>
            <w:gridSpan w:val="2"/>
            <w:tcBorders>
              <w:top w:val="nil"/>
            </w:tcBorders>
          </w:tcPr>
          <w:p w14:paraId="3A924A2E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9A402E" w:rsidRPr="004E7683" w14:paraId="6223357C" w14:textId="77777777" w:rsidTr="00F54510">
        <w:trPr>
          <w:trHeight w:val="397"/>
        </w:trPr>
        <w:tc>
          <w:tcPr>
            <w:tcW w:w="2518" w:type="dxa"/>
            <w:vAlign w:val="center"/>
          </w:tcPr>
          <w:p w14:paraId="13D7A933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Tél</w:t>
            </w:r>
          </w:p>
        </w:tc>
        <w:tc>
          <w:tcPr>
            <w:tcW w:w="4413" w:type="dxa"/>
            <w:tcBorders>
              <w:bottom w:val="single" w:sz="4" w:space="0" w:color="000000"/>
            </w:tcBorders>
          </w:tcPr>
          <w:p w14:paraId="5382BA61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16" w:type="dxa"/>
            <w:vAlign w:val="center"/>
          </w:tcPr>
          <w:p w14:paraId="5935058F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Portable </w:t>
            </w:r>
          </w:p>
        </w:tc>
      </w:tr>
      <w:tr w:rsidR="009A402E" w:rsidRPr="004E7683" w14:paraId="01E48536" w14:textId="77777777" w:rsidTr="00F54510">
        <w:trPr>
          <w:trHeight w:val="397"/>
        </w:trPr>
        <w:tc>
          <w:tcPr>
            <w:tcW w:w="2518" w:type="dxa"/>
            <w:vAlign w:val="center"/>
          </w:tcPr>
          <w:p w14:paraId="7BC7BD85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Mail (obligatoire)</w:t>
            </w:r>
          </w:p>
        </w:tc>
        <w:tc>
          <w:tcPr>
            <w:tcW w:w="7829" w:type="dxa"/>
            <w:gridSpan w:val="2"/>
          </w:tcPr>
          <w:p w14:paraId="38BE919A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9A402E" w:rsidRPr="004E7683" w14:paraId="4C88066A" w14:textId="77777777" w:rsidTr="0075658B">
        <w:trPr>
          <w:trHeight w:val="1387"/>
        </w:trPr>
        <w:tc>
          <w:tcPr>
            <w:tcW w:w="2518" w:type="dxa"/>
            <w:vAlign w:val="center"/>
          </w:tcPr>
          <w:p w14:paraId="08B17457" w14:textId="77777777" w:rsidR="009A402E" w:rsidRPr="004E7683" w:rsidRDefault="009A402E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1AC8E189" w14:textId="036FFDB6" w:rsidR="009A402E" w:rsidRPr="004E7683" w:rsidRDefault="002365ED" w:rsidP="00F5451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GESTION DE COURSES</w:t>
            </w:r>
          </w:p>
        </w:tc>
        <w:tc>
          <w:tcPr>
            <w:tcW w:w="4413" w:type="dxa"/>
          </w:tcPr>
          <w:p w14:paraId="0EB7943A" w14:textId="77777777" w:rsidR="009A402E" w:rsidRPr="004E7683" w:rsidRDefault="009A402E" w:rsidP="0088648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416" w:type="dxa"/>
            <w:vAlign w:val="center"/>
          </w:tcPr>
          <w:p w14:paraId="134EAE79" w14:textId="77777777" w:rsidR="009A402E" w:rsidRPr="004E7683" w:rsidRDefault="009A402E" w:rsidP="00886485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196ADBAA" w14:textId="77777777" w:rsidR="009A402E" w:rsidRDefault="009A402E" w:rsidP="009A402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E4447EE" w14:textId="3754E423" w:rsidR="009A402E" w:rsidRPr="00A86353" w:rsidRDefault="00C37C63" w:rsidP="00A86353">
      <w:pPr>
        <w:ind w:left="720"/>
        <w:jc w:val="both"/>
        <w:rPr>
          <w:rFonts w:ascii="Calibri" w:hAnsi="Calibri"/>
          <w:i/>
          <w:color w:val="0070C0"/>
          <w:sz w:val="28"/>
          <w:szCs w:val="28"/>
        </w:rPr>
      </w:pPr>
      <w:r w:rsidRPr="004220B3">
        <w:rPr>
          <w:rFonts w:ascii="Calibri" w:hAnsi="Calibri"/>
          <w:i/>
          <w:color w:val="0070C0"/>
          <w:sz w:val="28"/>
          <w:szCs w:val="28"/>
        </w:rPr>
        <w:t xml:space="preserve">            </w:t>
      </w:r>
    </w:p>
    <w:p w14:paraId="66484747" w14:textId="77777777" w:rsidR="00F9635D" w:rsidRDefault="00660990" w:rsidP="009A402E">
      <w:pPr>
        <w:jc w:val="both"/>
        <w:rPr>
          <w:rFonts w:ascii="Calibri" w:hAnsi="Calibri" w:cs="Arial"/>
          <w:b/>
          <w:sz w:val="32"/>
        </w:rPr>
      </w:pPr>
      <w:r w:rsidRPr="00660990">
        <w:rPr>
          <w:rFonts w:ascii="Calibri" w:hAnsi="Calibri" w:cs="Arial"/>
          <w:b/>
          <w:sz w:val="32"/>
        </w:rPr>
        <w:t xml:space="preserve">A retourner </w:t>
      </w:r>
      <w:r w:rsidR="00F9635D">
        <w:rPr>
          <w:rFonts w:ascii="Calibri" w:hAnsi="Calibri" w:cs="Arial"/>
          <w:b/>
          <w:sz w:val="32"/>
        </w:rPr>
        <w:t xml:space="preserve">par mail </w:t>
      </w:r>
      <w:r w:rsidR="000944B1">
        <w:rPr>
          <w:rFonts w:ascii="Calibri" w:hAnsi="Calibri" w:cs="Arial"/>
          <w:b/>
          <w:sz w:val="32"/>
        </w:rPr>
        <w:t xml:space="preserve">avant le 3 janvier 2023 </w:t>
      </w:r>
      <w:r w:rsidRPr="00660990">
        <w:rPr>
          <w:rFonts w:ascii="Calibri" w:hAnsi="Calibri" w:cs="Arial"/>
          <w:b/>
          <w:sz w:val="32"/>
        </w:rPr>
        <w:t xml:space="preserve">à </w:t>
      </w:r>
      <w:r w:rsidR="00C37C63" w:rsidRPr="00660990">
        <w:rPr>
          <w:rFonts w:ascii="Calibri" w:hAnsi="Calibri" w:cs="Arial"/>
          <w:b/>
          <w:sz w:val="32"/>
        </w:rPr>
        <w:t xml:space="preserve">: </w:t>
      </w:r>
    </w:p>
    <w:p w14:paraId="0C884C62" w14:textId="4E88A066" w:rsidR="009A402E" w:rsidRPr="00727FB2" w:rsidRDefault="00C37C63" w:rsidP="009A402E">
      <w:pPr>
        <w:jc w:val="both"/>
        <w:rPr>
          <w:rFonts w:ascii="Calibri" w:hAnsi="Calibri" w:cs="Arial"/>
          <w:b/>
          <w:sz w:val="32"/>
        </w:rPr>
      </w:pPr>
      <w:r w:rsidRPr="00660990">
        <w:rPr>
          <w:rFonts w:ascii="Calibri" w:hAnsi="Calibri" w:cs="Arial"/>
          <w:b/>
          <w:sz w:val="32"/>
        </w:rPr>
        <w:t xml:space="preserve"> François GREHAN</w:t>
      </w:r>
      <w:r w:rsidR="00660990" w:rsidRPr="00660990">
        <w:rPr>
          <w:rFonts w:ascii="Calibri" w:hAnsi="Calibri" w:cs="Arial"/>
          <w:b/>
          <w:sz w:val="32"/>
        </w:rPr>
        <w:t> </w:t>
      </w:r>
      <w:r w:rsidRPr="00660990">
        <w:rPr>
          <w:rFonts w:ascii="Calibri" w:hAnsi="Calibri" w:cs="Arial"/>
          <w:b/>
          <w:sz w:val="32"/>
        </w:rPr>
        <w:t xml:space="preserve"> </w:t>
      </w:r>
      <w:hyperlink r:id="rId9" w:history="1">
        <w:r w:rsidR="00F9635D" w:rsidRPr="00E00AFF">
          <w:rPr>
            <w:rStyle w:val="Lienhypertexte"/>
            <w:rFonts w:ascii="Calibri" w:hAnsi="Calibri" w:cs="Arial"/>
            <w:b/>
            <w:sz w:val="32"/>
          </w:rPr>
          <w:t>fgrehan@ffck.org</w:t>
        </w:r>
      </w:hyperlink>
      <w:r w:rsidR="00F9635D">
        <w:rPr>
          <w:rFonts w:ascii="Calibri" w:hAnsi="Calibri" w:cs="Arial"/>
          <w:b/>
          <w:color w:val="0070C0"/>
          <w:sz w:val="32"/>
        </w:rPr>
        <w:t xml:space="preserve">      </w:t>
      </w:r>
      <w:r w:rsidR="00F9635D" w:rsidRPr="00727FB2">
        <w:rPr>
          <w:rFonts w:ascii="Calibri" w:hAnsi="Calibri" w:cs="Arial"/>
          <w:b/>
          <w:sz w:val="32"/>
        </w:rPr>
        <w:t>contact : 06 83 77 26 89</w:t>
      </w:r>
    </w:p>
    <w:sectPr w:rsidR="009A402E" w:rsidRPr="00727FB2" w:rsidSect="00E970F7">
      <w:footerReference w:type="default" r:id="rId10"/>
      <w:pgSz w:w="11906" w:h="16838" w:code="9"/>
      <w:pgMar w:top="720" w:right="720" w:bottom="720" w:left="720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BD2D" w14:textId="77777777" w:rsidR="0054134D" w:rsidRDefault="0054134D">
      <w:r>
        <w:separator/>
      </w:r>
    </w:p>
  </w:endnote>
  <w:endnote w:type="continuationSeparator" w:id="0">
    <w:p w14:paraId="4F47514F" w14:textId="77777777" w:rsidR="0054134D" w:rsidRDefault="005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ansation">
    <w:altName w:val="Corbel"/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35C7" w14:textId="075CBB70" w:rsidR="00C37C63" w:rsidRPr="0081672F" w:rsidRDefault="00C37C63" w:rsidP="00C37C63">
    <w:pPr>
      <w:pStyle w:val="Pieddepage"/>
      <w:ind w:left="2552"/>
      <w:rPr>
        <w:rFonts w:ascii="Arial" w:hAnsi="Arial" w:cs="Arial"/>
        <w:b/>
        <w:color w:val="4F81BD" w:themeColor="accent1"/>
        <w:sz w:val="16"/>
        <w:szCs w:val="16"/>
      </w:rPr>
    </w:pPr>
    <w:r w:rsidRPr="0081672F">
      <w:rPr>
        <w:rFonts w:ascii="Arial" w:hAnsi="Arial" w:cs="Arial"/>
        <w:b/>
        <w:color w:val="4F81BD" w:themeColor="accent1"/>
        <w:sz w:val="20"/>
      </w:rPr>
      <w:t>C</w:t>
    </w:r>
    <w:r w:rsidRPr="0081672F">
      <w:rPr>
        <w:rFonts w:ascii="Arial" w:hAnsi="Arial" w:cs="Arial"/>
        <w:b/>
        <w:color w:val="4F81BD" w:themeColor="accent1"/>
        <w:sz w:val="16"/>
        <w:szCs w:val="16"/>
      </w:rPr>
      <w:t>omité Régional de Canoë-Kayak Nouvelle-Aquitaine</w:t>
    </w:r>
  </w:p>
  <w:p w14:paraId="7B1314EB" w14:textId="77777777" w:rsidR="00C37C63" w:rsidRPr="0081672F" w:rsidRDefault="00C37C63" w:rsidP="00C37C63">
    <w:pPr>
      <w:pStyle w:val="Pieddepage"/>
      <w:ind w:left="2552"/>
      <w:rPr>
        <w:rFonts w:ascii="Arial" w:hAnsi="Arial" w:cs="Arial"/>
        <w:color w:val="4F81BD" w:themeColor="accent1"/>
        <w:sz w:val="15"/>
        <w:szCs w:val="16"/>
      </w:rPr>
    </w:pPr>
    <w:r w:rsidRPr="0081672F">
      <w:rPr>
        <w:rFonts w:ascii="Arial" w:hAnsi="Arial" w:cs="Arial"/>
        <w:color w:val="4F81BD" w:themeColor="accent1"/>
        <w:sz w:val="15"/>
        <w:szCs w:val="16"/>
      </w:rPr>
      <w:t>Maison Régionale des sports - 2 av. de l’Université - 33400 Talence</w:t>
    </w:r>
  </w:p>
  <w:p w14:paraId="2616755B" w14:textId="77777777" w:rsidR="00C37C63" w:rsidRPr="0081672F" w:rsidRDefault="00C37C63" w:rsidP="00C37C63">
    <w:pPr>
      <w:pStyle w:val="Pieddepage"/>
      <w:ind w:left="2552"/>
      <w:rPr>
        <w:rFonts w:ascii="Arial" w:hAnsi="Arial" w:cs="Arial"/>
        <w:color w:val="4F81BD" w:themeColor="accent1"/>
        <w:sz w:val="15"/>
        <w:szCs w:val="16"/>
      </w:rPr>
    </w:pPr>
    <w:r>
      <w:rPr>
        <w:rFonts w:ascii="Arial" w:hAnsi="Arial" w:cs="Arial"/>
        <w:color w:val="4F81BD" w:themeColor="accent1"/>
        <w:sz w:val="15"/>
        <w:szCs w:val="16"/>
      </w:rPr>
      <w:t>N° SIRET : 41</w:t>
    </w:r>
    <w:r w:rsidRPr="0081672F">
      <w:rPr>
        <w:rFonts w:ascii="Arial" w:hAnsi="Arial" w:cs="Arial"/>
        <w:color w:val="4F81BD" w:themeColor="accent1"/>
        <w:sz w:val="15"/>
        <w:szCs w:val="16"/>
      </w:rPr>
      <w:t xml:space="preserve">3 </w:t>
    </w:r>
    <w:r>
      <w:rPr>
        <w:rFonts w:ascii="Arial" w:hAnsi="Arial" w:cs="Arial"/>
        <w:color w:val="4F81BD" w:themeColor="accent1"/>
        <w:sz w:val="15"/>
        <w:szCs w:val="16"/>
      </w:rPr>
      <w:t>627 001 00022 – Code APE : 9312Z</w:t>
    </w:r>
  </w:p>
  <w:p w14:paraId="46A0F2CF" w14:textId="77777777" w:rsidR="00C37C63" w:rsidRPr="0081672F" w:rsidRDefault="00C37C63" w:rsidP="00C37C63">
    <w:pPr>
      <w:pStyle w:val="Pieddepage"/>
      <w:ind w:left="2552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F81BD" w:themeColor="accent1"/>
        <w:sz w:val="15"/>
        <w:szCs w:val="16"/>
      </w:rPr>
      <w:t>Tél : 05 40 05 01 31 – nouvelleaquitaine@ffck.org - www.canoe-nouvelle-aquitaine.fr</w:t>
    </w:r>
  </w:p>
  <w:p w14:paraId="278FC55E" w14:textId="77777777" w:rsidR="00C37C63" w:rsidRDefault="00C37C63" w:rsidP="00C37C63">
    <w:pPr>
      <w:pStyle w:val="Pieddepage"/>
      <w:rPr>
        <w:rFonts w:ascii="Sansation" w:hAnsi="Sansation"/>
        <w:color w:val="4F81BD" w:themeColor="accent1"/>
        <w:sz w:val="16"/>
        <w:szCs w:val="16"/>
      </w:rPr>
    </w:pPr>
  </w:p>
  <w:p w14:paraId="7C094110" w14:textId="78ED72FB" w:rsidR="006E2DCC" w:rsidRPr="002A01D7" w:rsidRDefault="006E2DCC" w:rsidP="002A01D7">
    <w:pPr>
      <w:pStyle w:val="Pieddepage"/>
      <w:tabs>
        <w:tab w:val="center" w:pos="5233"/>
        <w:tab w:val="left" w:pos="8655"/>
      </w:tabs>
      <w:jc w:val="center"/>
      <w:rPr>
        <w:rFonts w:ascii="Calibri" w:hAnsi="Calibri" w:cs="Arial"/>
        <w:b/>
        <w:color w:val="0066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1599" w14:textId="77777777" w:rsidR="0054134D" w:rsidRDefault="0054134D">
      <w:r>
        <w:separator/>
      </w:r>
    </w:p>
  </w:footnote>
  <w:footnote w:type="continuationSeparator" w:id="0">
    <w:p w14:paraId="2FCFF88E" w14:textId="77777777" w:rsidR="0054134D" w:rsidRDefault="0054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34D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3FA"/>
    <w:multiLevelType w:val="hybridMultilevel"/>
    <w:tmpl w:val="BCA4648E"/>
    <w:lvl w:ilvl="0" w:tplc="2D4AE5BA">
      <w:start w:val="1"/>
      <w:numFmt w:val="bullet"/>
      <w:lvlText w:val=""/>
      <w:lvlJc w:val="left"/>
      <w:pPr>
        <w:ind w:left="14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2" w15:restartNumberingAfterBreak="0">
    <w:nsid w:val="0ACF4676"/>
    <w:multiLevelType w:val="hybridMultilevel"/>
    <w:tmpl w:val="E1FE6676"/>
    <w:lvl w:ilvl="0" w:tplc="B5C4A5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71F"/>
    <w:multiLevelType w:val="hybridMultilevel"/>
    <w:tmpl w:val="20A6EE18"/>
    <w:lvl w:ilvl="0" w:tplc="6AEC7EB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AFEA51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1C84"/>
    <w:multiLevelType w:val="hybridMultilevel"/>
    <w:tmpl w:val="33B65EB2"/>
    <w:lvl w:ilvl="0" w:tplc="A7E20C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08E"/>
    <w:multiLevelType w:val="hybridMultilevel"/>
    <w:tmpl w:val="6BE80F3E"/>
    <w:lvl w:ilvl="0" w:tplc="FD869BA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CAFC8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995A17"/>
    <w:multiLevelType w:val="hybridMultilevel"/>
    <w:tmpl w:val="2E82B71E"/>
    <w:lvl w:ilvl="0" w:tplc="23B4F15A">
      <w:start w:val="19"/>
      <w:numFmt w:val="bullet"/>
      <w:lvlText w:val="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B55"/>
    <w:multiLevelType w:val="hybridMultilevel"/>
    <w:tmpl w:val="4176A690"/>
    <w:lvl w:ilvl="0" w:tplc="3BBC10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40B0A0D"/>
    <w:multiLevelType w:val="hybridMultilevel"/>
    <w:tmpl w:val="99A2870C"/>
    <w:lvl w:ilvl="0" w:tplc="F2ECD48C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91900"/>
    <w:multiLevelType w:val="hybridMultilevel"/>
    <w:tmpl w:val="C8DC5D1C"/>
    <w:lvl w:ilvl="0" w:tplc="CC52EF74">
      <w:start w:val="4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1BC5"/>
    <w:multiLevelType w:val="hybridMultilevel"/>
    <w:tmpl w:val="51129C04"/>
    <w:lvl w:ilvl="0" w:tplc="A9DE1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5C05"/>
    <w:multiLevelType w:val="hybridMultilevel"/>
    <w:tmpl w:val="96780A48"/>
    <w:lvl w:ilvl="0" w:tplc="386CE37C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2364F98"/>
    <w:multiLevelType w:val="hybridMultilevel"/>
    <w:tmpl w:val="494C6BCE"/>
    <w:lvl w:ilvl="0" w:tplc="FE7A1796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2CED"/>
    <w:multiLevelType w:val="hybridMultilevel"/>
    <w:tmpl w:val="44F02E7C"/>
    <w:lvl w:ilvl="0" w:tplc="0B9CCDE4">
      <w:start w:val="1"/>
      <w:numFmt w:val="bullet"/>
      <w:lvlText w:val=""/>
      <w:lvlJc w:val="left"/>
      <w:pPr>
        <w:ind w:left="50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 w16cid:durableId="711883181">
    <w:abstractNumId w:val="3"/>
  </w:num>
  <w:num w:numId="2" w16cid:durableId="815029446">
    <w:abstractNumId w:val="5"/>
  </w:num>
  <w:num w:numId="3" w16cid:durableId="1095899605">
    <w:abstractNumId w:val="7"/>
  </w:num>
  <w:num w:numId="4" w16cid:durableId="540049135">
    <w:abstractNumId w:val="1"/>
  </w:num>
  <w:num w:numId="5" w16cid:durableId="603268252">
    <w:abstractNumId w:val="13"/>
  </w:num>
  <w:num w:numId="6" w16cid:durableId="1345546867">
    <w:abstractNumId w:val="4"/>
  </w:num>
  <w:num w:numId="7" w16cid:durableId="1130977407">
    <w:abstractNumId w:val="10"/>
  </w:num>
  <w:num w:numId="8" w16cid:durableId="1309552459">
    <w:abstractNumId w:val="9"/>
  </w:num>
  <w:num w:numId="9" w16cid:durableId="1054743653">
    <w:abstractNumId w:val="6"/>
  </w:num>
  <w:num w:numId="10" w16cid:durableId="469597611">
    <w:abstractNumId w:val="12"/>
  </w:num>
  <w:num w:numId="11" w16cid:durableId="1514955145">
    <w:abstractNumId w:val="0"/>
  </w:num>
  <w:num w:numId="12" w16cid:durableId="1225065609">
    <w:abstractNumId w:val="8"/>
  </w:num>
  <w:num w:numId="13" w16cid:durableId="940382262">
    <w:abstractNumId w:val="11"/>
  </w:num>
  <w:num w:numId="14" w16cid:durableId="199899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34"/>
    <w:rsid w:val="000067B3"/>
    <w:rsid w:val="00013296"/>
    <w:rsid w:val="000251CE"/>
    <w:rsid w:val="00034C1D"/>
    <w:rsid w:val="00050ABE"/>
    <w:rsid w:val="0005404A"/>
    <w:rsid w:val="00060BC1"/>
    <w:rsid w:val="00064353"/>
    <w:rsid w:val="00084C2E"/>
    <w:rsid w:val="00091281"/>
    <w:rsid w:val="000944B1"/>
    <w:rsid w:val="000958C1"/>
    <w:rsid w:val="00096710"/>
    <w:rsid w:val="000A4EFB"/>
    <w:rsid w:val="000C2E57"/>
    <w:rsid w:val="000F5342"/>
    <w:rsid w:val="0010019C"/>
    <w:rsid w:val="0010766D"/>
    <w:rsid w:val="00116EC6"/>
    <w:rsid w:val="0012657E"/>
    <w:rsid w:val="001269D8"/>
    <w:rsid w:val="00152AE2"/>
    <w:rsid w:val="00197BE5"/>
    <w:rsid w:val="001A0989"/>
    <w:rsid w:val="001A4158"/>
    <w:rsid w:val="001C1A72"/>
    <w:rsid w:val="001D4088"/>
    <w:rsid w:val="001D62CE"/>
    <w:rsid w:val="001D6434"/>
    <w:rsid w:val="001E677F"/>
    <w:rsid w:val="001F2E0D"/>
    <w:rsid w:val="002266C6"/>
    <w:rsid w:val="002365ED"/>
    <w:rsid w:val="00245E5A"/>
    <w:rsid w:val="00251F2A"/>
    <w:rsid w:val="00262A0A"/>
    <w:rsid w:val="00264E91"/>
    <w:rsid w:val="00285440"/>
    <w:rsid w:val="00290E7C"/>
    <w:rsid w:val="002A01D7"/>
    <w:rsid w:val="002B5E73"/>
    <w:rsid w:val="002B77B6"/>
    <w:rsid w:val="002C4467"/>
    <w:rsid w:val="002C7A2F"/>
    <w:rsid w:val="002D604C"/>
    <w:rsid w:val="002E3D89"/>
    <w:rsid w:val="002E50B5"/>
    <w:rsid w:val="0030459F"/>
    <w:rsid w:val="00304EAA"/>
    <w:rsid w:val="00314B6F"/>
    <w:rsid w:val="00333B3D"/>
    <w:rsid w:val="003405DA"/>
    <w:rsid w:val="00383666"/>
    <w:rsid w:val="003851C5"/>
    <w:rsid w:val="003876C2"/>
    <w:rsid w:val="003953FB"/>
    <w:rsid w:val="003A16CC"/>
    <w:rsid w:val="003B330D"/>
    <w:rsid w:val="003C2BE3"/>
    <w:rsid w:val="003C5975"/>
    <w:rsid w:val="003D3432"/>
    <w:rsid w:val="003E5675"/>
    <w:rsid w:val="003E7D39"/>
    <w:rsid w:val="004220B3"/>
    <w:rsid w:val="004279B9"/>
    <w:rsid w:val="00443576"/>
    <w:rsid w:val="00461CC6"/>
    <w:rsid w:val="004725FD"/>
    <w:rsid w:val="004A1BAE"/>
    <w:rsid w:val="004C0F25"/>
    <w:rsid w:val="004E7683"/>
    <w:rsid w:val="004F2427"/>
    <w:rsid w:val="005034D4"/>
    <w:rsid w:val="00505A16"/>
    <w:rsid w:val="00510FBB"/>
    <w:rsid w:val="00520ADA"/>
    <w:rsid w:val="0052277C"/>
    <w:rsid w:val="00525274"/>
    <w:rsid w:val="0052591C"/>
    <w:rsid w:val="005309FE"/>
    <w:rsid w:val="00533253"/>
    <w:rsid w:val="00534D2B"/>
    <w:rsid w:val="0054134D"/>
    <w:rsid w:val="00570176"/>
    <w:rsid w:val="00583702"/>
    <w:rsid w:val="00591E6A"/>
    <w:rsid w:val="005A1D9F"/>
    <w:rsid w:val="005B301F"/>
    <w:rsid w:val="005C4AFB"/>
    <w:rsid w:val="005E1664"/>
    <w:rsid w:val="005F5879"/>
    <w:rsid w:val="00621296"/>
    <w:rsid w:val="00642E06"/>
    <w:rsid w:val="00651EBD"/>
    <w:rsid w:val="00653120"/>
    <w:rsid w:val="00660990"/>
    <w:rsid w:val="00670280"/>
    <w:rsid w:val="006746F2"/>
    <w:rsid w:val="00680BF1"/>
    <w:rsid w:val="006A077D"/>
    <w:rsid w:val="006B0F51"/>
    <w:rsid w:val="006B280D"/>
    <w:rsid w:val="006E08DB"/>
    <w:rsid w:val="006E2DCC"/>
    <w:rsid w:val="006F4E09"/>
    <w:rsid w:val="007071E5"/>
    <w:rsid w:val="00727FB2"/>
    <w:rsid w:val="00741632"/>
    <w:rsid w:val="00754620"/>
    <w:rsid w:val="0075658B"/>
    <w:rsid w:val="00775643"/>
    <w:rsid w:val="00793F79"/>
    <w:rsid w:val="00797117"/>
    <w:rsid w:val="007F5218"/>
    <w:rsid w:val="007F78D8"/>
    <w:rsid w:val="00814060"/>
    <w:rsid w:val="008177A7"/>
    <w:rsid w:val="00825F7D"/>
    <w:rsid w:val="008456C4"/>
    <w:rsid w:val="00850C59"/>
    <w:rsid w:val="00851AD4"/>
    <w:rsid w:val="00886485"/>
    <w:rsid w:val="008946EF"/>
    <w:rsid w:val="00894EBF"/>
    <w:rsid w:val="008E42B7"/>
    <w:rsid w:val="009047B4"/>
    <w:rsid w:val="00931A64"/>
    <w:rsid w:val="00945F38"/>
    <w:rsid w:val="00946C85"/>
    <w:rsid w:val="00962962"/>
    <w:rsid w:val="00963904"/>
    <w:rsid w:val="0097494A"/>
    <w:rsid w:val="009754AE"/>
    <w:rsid w:val="00977B3C"/>
    <w:rsid w:val="00986D2D"/>
    <w:rsid w:val="009A13ED"/>
    <w:rsid w:val="009A402E"/>
    <w:rsid w:val="009B0EF9"/>
    <w:rsid w:val="009D7734"/>
    <w:rsid w:val="009E17FA"/>
    <w:rsid w:val="00A05E30"/>
    <w:rsid w:val="00A201DD"/>
    <w:rsid w:val="00A366EE"/>
    <w:rsid w:val="00A37FCC"/>
    <w:rsid w:val="00A7037E"/>
    <w:rsid w:val="00A81583"/>
    <w:rsid w:val="00A852E2"/>
    <w:rsid w:val="00A85730"/>
    <w:rsid w:val="00A86353"/>
    <w:rsid w:val="00AA666F"/>
    <w:rsid w:val="00AC64FF"/>
    <w:rsid w:val="00AE2B39"/>
    <w:rsid w:val="00AF190F"/>
    <w:rsid w:val="00B0187B"/>
    <w:rsid w:val="00B03E0D"/>
    <w:rsid w:val="00B1160B"/>
    <w:rsid w:val="00B139B3"/>
    <w:rsid w:val="00B14134"/>
    <w:rsid w:val="00B26E92"/>
    <w:rsid w:val="00B405BA"/>
    <w:rsid w:val="00B42AD6"/>
    <w:rsid w:val="00B52F63"/>
    <w:rsid w:val="00B55D7F"/>
    <w:rsid w:val="00B57F72"/>
    <w:rsid w:val="00B8372C"/>
    <w:rsid w:val="00B8540C"/>
    <w:rsid w:val="00B9057F"/>
    <w:rsid w:val="00B90A2D"/>
    <w:rsid w:val="00BA037B"/>
    <w:rsid w:val="00BB475A"/>
    <w:rsid w:val="00BC6B67"/>
    <w:rsid w:val="00BE227C"/>
    <w:rsid w:val="00BF3D13"/>
    <w:rsid w:val="00C25EB8"/>
    <w:rsid w:val="00C37C63"/>
    <w:rsid w:val="00C4729B"/>
    <w:rsid w:val="00C550BD"/>
    <w:rsid w:val="00C65F86"/>
    <w:rsid w:val="00C76538"/>
    <w:rsid w:val="00C83457"/>
    <w:rsid w:val="00C87CCD"/>
    <w:rsid w:val="00C956E3"/>
    <w:rsid w:val="00CC6EAE"/>
    <w:rsid w:val="00CD4374"/>
    <w:rsid w:val="00CD647F"/>
    <w:rsid w:val="00D01480"/>
    <w:rsid w:val="00D3076B"/>
    <w:rsid w:val="00D51F3E"/>
    <w:rsid w:val="00D6242F"/>
    <w:rsid w:val="00D7797D"/>
    <w:rsid w:val="00D8155B"/>
    <w:rsid w:val="00DA4757"/>
    <w:rsid w:val="00DA710F"/>
    <w:rsid w:val="00DC0C5A"/>
    <w:rsid w:val="00DD495C"/>
    <w:rsid w:val="00E06D95"/>
    <w:rsid w:val="00E24447"/>
    <w:rsid w:val="00E248DB"/>
    <w:rsid w:val="00E34A43"/>
    <w:rsid w:val="00E42E0C"/>
    <w:rsid w:val="00E60829"/>
    <w:rsid w:val="00E75701"/>
    <w:rsid w:val="00E817B0"/>
    <w:rsid w:val="00E932DB"/>
    <w:rsid w:val="00E970F7"/>
    <w:rsid w:val="00E97CE9"/>
    <w:rsid w:val="00EB043B"/>
    <w:rsid w:val="00EB3DFF"/>
    <w:rsid w:val="00EB6C2A"/>
    <w:rsid w:val="00EC267F"/>
    <w:rsid w:val="00EC5A55"/>
    <w:rsid w:val="00ED6C7D"/>
    <w:rsid w:val="00ED75FE"/>
    <w:rsid w:val="00EE5F82"/>
    <w:rsid w:val="00F254C0"/>
    <w:rsid w:val="00F50D13"/>
    <w:rsid w:val="00F54510"/>
    <w:rsid w:val="00F75D54"/>
    <w:rsid w:val="00F84B12"/>
    <w:rsid w:val="00F8653B"/>
    <w:rsid w:val="00F9635D"/>
    <w:rsid w:val="00FA7708"/>
    <w:rsid w:val="00FA7808"/>
    <w:rsid w:val="00FD486B"/>
    <w:rsid w:val="00FF111D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B6352"/>
  <w14:defaultImageDpi w14:val="300"/>
  <w15:docId w15:val="{EDCA1641-06CE-A84C-8A05-1661E5A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ind w:left="2160" w:hanging="2160"/>
      <w:jc w:val="center"/>
      <w:outlineLvl w:val="1"/>
    </w:pPr>
    <w:rPr>
      <w:rFonts w:ascii="Book Antiqua" w:hAnsi="Book Antiqua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left" w:pos="1620"/>
        <w:tab w:val="left" w:pos="2160"/>
      </w:tabs>
      <w:ind w:left="2340" w:hanging="2340"/>
      <w:jc w:val="both"/>
    </w:pPr>
    <w:rPr>
      <w:rFonts w:ascii="Garamond" w:hAnsi="Garamond"/>
    </w:rPr>
  </w:style>
  <w:style w:type="paragraph" w:styleId="Retraitcorpsdetexte3">
    <w:name w:val="Body Text Indent 3"/>
    <w:basedOn w:val="Normal"/>
    <w:semiHidden/>
    <w:pPr>
      <w:tabs>
        <w:tab w:val="left" w:pos="2160"/>
      </w:tabs>
      <w:ind w:left="2160" w:hanging="2160"/>
      <w:jc w:val="both"/>
    </w:pPr>
    <w:rPr>
      <w:rFonts w:ascii="Garamond" w:hAnsi="Garamond"/>
    </w:rPr>
  </w:style>
  <w:style w:type="paragraph" w:styleId="Corpsdetexte">
    <w:name w:val="Body Text"/>
    <w:basedOn w:val="Normal"/>
    <w:semiHidden/>
    <w:pPr>
      <w:tabs>
        <w:tab w:val="left" w:pos="2160"/>
      </w:tabs>
      <w:jc w:val="both"/>
    </w:pPr>
    <w:rPr>
      <w:rFonts w:ascii="Garamond" w:hAnsi="Garamond"/>
    </w:rPr>
  </w:style>
  <w:style w:type="paragraph" w:styleId="Corpsdetexte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both"/>
    </w:pPr>
    <w:rPr>
      <w:rFonts w:ascii="Arial" w:hAnsi="Arial" w:cs="Arial"/>
      <w:b/>
      <w:bCs/>
      <w:sz w:val="20"/>
    </w:rPr>
  </w:style>
  <w:style w:type="paragraph" w:styleId="Retraitcorpsdetexte">
    <w:name w:val="Body Text Indent"/>
    <w:basedOn w:val="Normal"/>
    <w:semiHidden/>
    <w:pPr>
      <w:tabs>
        <w:tab w:val="left" w:pos="2160"/>
      </w:tabs>
      <w:ind w:left="2160" w:hanging="2160"/>
      <w:jc w:val="both"/>
    </w:pPr>
    <w:rPr>
      <w:rFonts w:ascii="Book Antiqua" w:hAnsi="Book Antiqua" w:cs="Arial"/>
      <w:sz w:val="22"/>
    </w:rPr>
  </w:style>
  <w:style w:type="paragraph" w:styleId="Corpsdetexte3">
    <w:name w:val="Body Text 3"/>
    <w:basedOn w:val="Normal"/>
    <w:semiHidden/>
    <w:pPr>
      <w:tabs>
        <w:tab w:val="left" w:pos="2160"/>
      </w:tabs>
      <w:jc w:val="both"/>
    </w:pPr>
    <w:rPr>
      <w:rFonts w:ascii="Book Antiqua" w:hAnsi="Book Antiqua" w:cs="Arial"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E93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B90A2D"/>
    <w:pPr>
      <w:suppressLineNumbers/>
      <w:suppressAutoHyphens/>
    </w:pPr>
    <w:rPr>
      <w:lang w:eastAsia="ar-SA"/>
    </w:rPr>
  </w:style>
  <w:style w:type="paragraph" w:styleId="Sansinterligne">
    <w:name w:val="No Spacing"/>
    <w:uiPriority w:val="1"/>
    <w:qFormat/>
    <w:rsid w:val="00091281"/>
    <w:rPr>
      <w:rFonts w:ascii="Calibri" w:eastAsia="Calibri" w:hAnsi="Calibri"/>
      <w:sz w:val="22"/>
      <w:szCs w:val="22"/>
      <w:lang w:eastAsia="en-US"/>
    </w:rPr>
  </w:style>
  <w:style w:type="table" w:styleId="Tramemoyenne1-Accent1">
    <w:name w:val="Medium Shading 1 Accent 1"/>
    <w:basedOn w:val="TableauNormal"/>
    <w:uiPriority w:val="68"/>
    <w:rsid w:val="00851A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4"/>
    <w:rsid w:val="00CD43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B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B67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37C63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C37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grehan@ffck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Links>
    <vt:vector size="18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mailto:crbck@wanadoo.fr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CRBCK</dc:creator>
  <cp:keywords/>
  <cp:lastModifiedBy>Dominique MASSICOT</cp:lastModifiedBy>
  <cp:revision>47</cp:revision>
  <cp:lastPrinted>2020-09-03T12:57:00Z</cp:lastPrinted>
  <dcterms:created xsi:type="dcterms:W3CDTF">2020-09-03T12:57:00Z</dcterms:created>
  <dcterms:modified xsi:type="dcterms:W3CDTF">2022-12-07T14:15:00Z</dcterms:modified>
</cp:coreProperties>
</file>